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1A" w:rsidRDefault="004F441A" w:rsidP="004F441A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Na temelju članka 33. Statuta Opće bolnice Gospić i članka 24. Temeljnog kolektivnog ugovora za službenike i namještenike u javnim službama (NN 128/17.), ravnatelj Opće bolnice Gospić raspisuje </w:t>
      </w:r>
    </w:p>
    <w:p w:rsidR="004F441A" w:rsidRDefault="004F441A" w:rsidP="004F441A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4F441A" w:rsidRDefault="004F441A" w:rsidP="004F441A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NATJEČAJ</w:t>
      </w:r>
    </w:p>
    <w:p w:rsidR="004F441A" w:rsidRDefault="004F441A" w:rsidP="004F441A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za prijam u radni odnos</w:t>
      </w:r>
    </w:p>
    <w:p w:rsidR="004F441A" w:rsidRDefault="004F441A" w:rsidP="004F441A">
      <w:pPr>
        <w:jc w:val="both"/>
        <w:rPr>
          <w:sz w:val="24"/>
          <w:szCs w:val="24"/>
        </w:rPr>
      </w:pPr>
    </w:p>
    <w:p w:rsidR="004F441A" w:rsidRDefault="004F441A" w:rsidP="004F441A">
      <w:pPr>
        <w:pStyle w:val="Odlomakpopisa"/>
        <w:numPr>
          <w:ilvl w:val="0"/>
          <w:numId w:val="1"/>
        </w:numPr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- specijalistu radiologije  – 1 izvršitelj/ica na neodređeno vrijeme u Odjel za dijagnostičke djelatnosti, odsjek za radiološku dijagnostiku,</w:t>
      </w:r>
    </w:p>
    <w:p w:rsidR="004F441A" w:rsidRDefault="004F441A" w:rsidP="004F441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specijalistu ginekologije i opstetricije – 1 izvršitelj/ica na neodređeno vrijeme u Odjel za ginekologiju i porodništvo,</w:t>
      </w:r>
    </w:p>
    <w:p w:rsidR="004F441A" w:rsidRDefault="004F441A" w:rsidP="004F441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specijalistu anesteziologije, reanimatologije intenzivnog liječanja – 1 izvršitelj/ica na neodređeno vrijeme u Odjel za anesteziologiju, reanimatologiju i intenzivno liječenje,</w:t>
      </w:r>
    </w:p>
    <w:p w:rsidR="004F441A" w:rsidRDefault="004F441A" w:rsidP="004F441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doktora medicine – specijalistu pedijatrije – 1 izvršitelj/ica na neodređeno vrijeme u Odjel za dječje bolesti,</w:t>
      </w:r>
    </w:p>
    <w:p w:rsidR="004F441A" w:rsidRDefault="004F441A" w:rsidP="004F441A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diplomiranog inženjera/magistra medicinske biokemije (VSS)  – 1 izvršitelj/ica na neodređeno vrijeme u Odjel za dijagnostičke djelatnosti – odsjek za laboratorijsku dijagnostiku,</w:t>
      </w:r>
    </w:p>
    <w:p w:rsidR="004F441A" w:rsidRDefault="004F441A" w:rsidP="004F441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medicinske sestre/tehničara – 1 izvršitelja/ice na neodređeno vrijeme u Odjel za kirurške bolesti,</w:t>
      </w:r>
    </w:p>
    <w:p w:rsidR="004F441A" w:rsidRDefault="004F441A" w:rsidP="004F441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medicinske ses</w:t>
      </w:r>
      <w:r w:rsidR="00CE5B68">
        <w:rPr>
          <w:rFonts w:ascii="Times New Roman" w:hAnsi="Times New Roman"/>
          <w:iCs/>
          <w:sz w:val="24"/>
          <w:szCs w:val="24"/>
          <w:lang w:val="pl-PL"/>
        </w:rPr>
        <w:t>tre/tehničara – 1 izvršitelj/ice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na određeno vrijeme u Odjel za unutarnje bolesti,</w:t>
      </w:r>
    </w:p>
    <w:p w:rsidR="004F441A" w:rsidRDefault="004F441A" w:rsidP="004F441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medicinske sestre/tehničara – 2 izvršitelja/ice na određeno vrijeme u Odjel za anesteziologiju, reanimatologiju i intenzivnu medicinu.</w:t>
      </w:r>
    </w:p>
    <w:p w:rsidR="004F441A" w:rsidRDefault="004F441A" w:rsidP="004F441A">
      <w:pPr>
        <w:jc w:val="both"/>
        <w:rPr>
          <w:sz w:val="24"/>
          <w:szCs w:val="24"/>
        </w:rPr>
      </w:pPr>
    </w:p>
    <w:p w:rsidR="004F441A" w:rsidRDefault="004F441A" w:rsidP="004F441A">
      <w:pPr>
        <w:jc w:val="both"/>
        <w:rPr>
          <w:sz w:val="24"/>
          <w:szCs w:val="24"/>
        </w:rPr>
      </w:pP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Uvjeti</w:t>
      </w:r>
      <w:proofErr w:type="spellEnd"/>
      <w:r>
        <w:rPr>
          <w:rFonts w:ascii="Times New Roman" w:hAnsi="Times New Roman"/>
          <w:sz w:val="24"/>
          <w:szCs w:val="24"/>
        </w:rPr>
        <w:t xml:space="preserve"> pod a), b), c),</w:t>
      </w:r>
      <w:proofErr w:type="gramStart"/>
      <w:r>
        <w:rPr>
          <w:rFonts w:ascii="Times New Roman" w:hAnsi="Times New Roman"/>
          <w:sz w:val="24"/>
          <w:szCs w:val="24"/>
        </w:rPr>
        <w:t xml:space="preserve"> d)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F441A" w:rsidRDefault="004F441A" w:rsidP="004F441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fakultet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4F441A" w:rsidRDefault="004F441A" w:rsidP="004F441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specijalistički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4F441A" w:rsidRDefault="004F441A" w:rsidP="004F441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 </w:t>
      </w: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</w:rPr>
      </w:pPr>
    </w:p>
    <w:p w:rsidR="004F441A" w:rsidRDefault="004F441A" w:rsidP="004F441A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e):</w:t>
      </w:r>
    </w:p>
    <w:p w:rsidR="004F441A" w:rsidRDefault="004F441A" w:rsidP="004F441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Farmaceutsko-biokemijski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fakultet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Studij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biokemije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4F441A" w:rsidRDefault="004F441A" w:rsidP="004F441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4F441A" w:rsidRDefault="004F441A" w:rsidP="004F441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</w:t>
      </w: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</w:rPr>
      </w:pPr>
    </w:p>
    <w:p w:rsidR="004F441A" w:rsidRDefault="004F441A" w:rsidP="004F441A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f), g)</w:t>
      </w:r>
      <w:proofErr w:type="gramStart"/>
      <w:r>
        <w:rPr>
          <w:rFonts w:ascii="Times New Roman" w:hAnsi="Times New Roman"/>
          <w:iCs/>
          <w:sz w:val="24"/>
          <w:szCs w:val="24"/>
        </w:rPr>
        <w:t>,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h):</w:t>
      </w:r>
    </w:p>
    <w:p w:rsidR="004F441A" w:rsidRDefault="004F441A" w:rsidP="004F441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srednja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sprema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zanimanje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sestra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tehničar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4F441A" w:rsidRDefault="004F441A" w:rsidP="004F441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4F441A" w:rsidRDefault="004F441A" w:rsidP="004F441A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</w:t>
      </w: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</w:rPr>
      </w:pPr>
    </w:p>
    <w:p w:rsidR="004F441A" w:rsidRDefault="004F441A" w:rsidP="004F441A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Uz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prijavu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navesti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koje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</w:rPr>
        <w:t>radno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mjesto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javlja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natječaj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kandidati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trebaju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priložiti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4F441A" w:rsidRDefault="004F441A" w:rsidP="004F441A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životopis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4F441A" w:rsidRDefault="004F441A" w:rsidP="004F441A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domovnicu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4F441A" w:rsidRDefault="004F441A" w:rsidP="004F441A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diplomu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iCs/>
          <w:sz w:val="24"/>
          <w:szCs w:val="24"/>
        </w:rPr>
        <w:t>završenom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studiju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4F441A" w:rsidRDefault="004F441A" w:rsidP="004F441A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o položenom stručnom/specijalističkom ispitu (presliku),</w:t>
      </w:r>
    </w:p>
    <w:p w:rsidR="004F441A" w:rsidRDefault="004F441A" w:rsidP="004F441A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odobrenje za samostalan rad (presliku),</w:t>
      </w:r>
    </w:p>
    <w:p w:rsidR="004F441A" w:rsidRDefault="004F441A" w:rsidP="004F441A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nadležnog suda da se protiv kandidata ne vodi kazneni postupak (orginal, ne starije od 3 mjeseca od dana objave natječaja).</w:t>
      </w: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/>
          <w:sz w:val="24"/>
          <w:szCs w:val="24"/>
        </w:rPr>
        <w:t>prijavi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pozvati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odnosu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jednakim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hrvatskim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braniteljima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Domovinskog</w:t>
      </w:r>
      <w:proofErr w:type="spellEnd"/>
      <w:r>
        <w:rPr>
          <w:rFonts w:ascii="Times New Roman" w:hAnsi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obitelji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121/17),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/>
          <w:sz w:val="24"/>
          <w:szCs w:val="24"/>
        </w:rPr>
        <w:t>dokaza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traženih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103.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istog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poveznica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internetsku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branitelja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Hiperveza"/>
            <w:rFonts w:ascii="Times New Roman" w:eastAsiaTheme="majorEastAsia" w:hAnsi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profesionalnoj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rehabilitaciji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157/13, 152/14, 39/18),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traženih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utvrđenom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48f.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invalida</w:t>
      </w:r>
      <w:proofErr w:type="spellEnd"/>
      <w:r>
        <w:rPr>
          <w:rFonts w:ascii="Times New Roman" w:hAnsi="Times New Roman"/>
          <w:sz w:val="24"/>
          <w:szCs w:val="24"/>
        </w:rPr>
        <w:t xml:space="preserve"> rata („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33/92., 77/92., 27/93., 58/93., 2/94., 76/94., 108/95., 108/96., 82/01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103/03, 148/13), </w:t>
      </w:r>
      <w:proofErr w:type="spellStart"/>
      <w:r>
        <w:rPr>
          <w:rFonts w:ascii="Times New Roman" w:hAnsi="Times New Roman"/>
          <w:sz w:val="24"/>
          <w:szCs w:val="24"/>
        </w:rPr>
        <w:t>dužan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/>
          <w:sz w:val="24"/>
          <w:szCs w:val="24"/>
        </w:rPr>
        <w:t>dokaza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traženih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rješenje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vidljivo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spomenuto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tome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</w:rPr>
      </w:pP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 </w:t>
      </w:r>
      <w:proofErr w:type="spellStart"/>
      <w:r>
        <w:rPr>
          <w:rFonts w:ascii="Times New Roman" w:hAnsi="Times New Roman"/>
          <w:sz w:val="24"/>
          <w:szCs w:val="24"/>
        </w:rPr>
        <w:t>Gospić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zadržava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poništenja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djelomice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cijelosti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obrazloženja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</w:rPr>
      </w:pP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(EU) 2016/679, OB </w:t>
      </w:r>
      <w:proofErr w:type="spellStart"/>
      <w:r>
        <w:rPr>
          <w:rFonts w:ascii="Times New Roman" w:hAnsi="Times New Roman"/>
          <w:sz w:val="24"/>
          <w:szCs w:val="24"/>
        </w:rPr>
        <w:t>Gospić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okviru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Prijavom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 </w:t>
      </w:r>
      <w:proofErr w:type="spellStart"/>
      <w:r>
        <w:rPr>
          <w:rFonts w:ascii="Times New Roman" w:hAnsi="Times New Roman"/>
          <w:sz w:val="24"/>
          <w:szCs w:val="24"/>
        </w:rPr>
        <w:t>objavu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internetskoj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oglasnoj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pojedinačnoj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pisanoj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obavijesti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svrhu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obavještavanja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rezultatima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OB </w:t>
      </w:r>
      <w:proofErr w:type="spellStart"/>
      <w:r>
        <w:rPr>
          <w:rFonts w:ascii="Times New Roman" w:hAnsi="Times New Roman"/>
          <w:sz w:val="24"/>
          <w:szCs w:val="24"/>
        </w:rPr>
        <w:t>Gospić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legitimnog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obveze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Svaki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trenutku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utječe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zakonitost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povlačenja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Povlačenjem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OB </w:t>
      </w:r>
      <w:proofErr w:type="spellStart"/>
      <w:r>
        <w:rPr>
          <w:rFonts w:ascii="Times New Roman" w:hAnsi="Times New Roman"/>
          <w:sz w:val="24"/>
          <w:szCs w:val="24"/>
        </w:rPr>
        <w:t>Gospić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</w:rPr>
      </w:pP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vezi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ispravak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pristup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brisanje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ograničenje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prenosivost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nadzornom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tijelu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441A" w:rsidRDefault="004F441A" w:rsidP="004F441A">
      <w:pPr>
        <w:overflowPunct/>
        <w:autoSpaceDE/>
        <w:adjustRightInd/>
        <w:ind w:firstLine="708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4F441A" w:rsidRDefault="004F441A" w:rsidP="004F441A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Izabrani kandidat priložene isprave po obavijesti o izboru, a prije zasnivanja radnog odnosa, dužan je dostaviti u izvorniku, kao i uvjerenje o zdravstvenoj sposobnosti radnika.</w:t>
      </w:r>
    </w:p>
    <w:p w:rsidR="004F441A" w:rsidRDefault="004F441A" w:rsidP="004F441A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Kandidati se primaju u radni odnos uz probni rad sukladno Pravilniku o radu.</w:t>
      </w:r>
    </w:p>
    <w:p w:rsidR="004F441A" w:rsidRDefault="004F441A" w:rsidP="004F441A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Rok za podnošenje prijava na natječaj je 8 dana od dana objave natječaja u Narodnim novinama, a rok za obavještavanje kandidata o rezultatima izbora je 30 dana od dana zaključenja natječaja. </w:t>
      </w:r>
    </w:p>
    <w:p w:rsidR="004F441A" w:rsidRDefault="004F441A" w:rsidP="004F441A">
      <w:pPr>
        <w:jc w:val="both"/>
        <w:rPr>
          <w:rFonts w:ascii="Times New Roman" w:hAnsi="Times New Roman"/>
          <w:iCs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Nepotpune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nepravodobne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prijave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neće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razmatrati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>.</w:t>
      </w:r>
    </w:p>
    <w:p w:rsidR="004F441A" w:rsidRDefault="004F441A" w:rsidP="004F441A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Prijavu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potrebnom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dokumentacijom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ispunjavanju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uvjeta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natječaja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treba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poslati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adresu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iCs/>
          <w:sz w:val="24"/>
          <w:szCs w:val="24"/>
          <w:lang w:val="pl-PL"/>
        </w:rPr>
        <w:t>Opća bolnica Gospić, Gospić, Kaniška 111, s naznakom “Za natječaj” i nazivom radnog mjesta.</w:t>
      </w:r>
    </w:p>
    <w:p w:rsidR="004F441A" w:rsidRDefault="004F441A" w:rsidP="004F441A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4F441A" w:rsidRDefault="004F441A" w:rsidP="004F441A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/>
          <w:iCs/>
          <w:sz w:val="24"/>
          <w:szCs w:val="24"/>
          <w:lang w:val="pl-PL"/>
        </w:rPr>
        <w:tab/>
        <w:t xml:space="preserve">            </w:t>
      </w:r>
      <w:r>
        <w:rPr>
          <w:rFonts w:ascii="Times New Roman" w:hAnsi="Times New Roman"/>
          <w:b/>
          <w:iCs/>
          <w:sz w:val="24"/>
          <w:szCs w:val="24"/>
          <w:lang w:val="fr-FR"/>
        </w:rPr>
        <w:t>Opća bolnica Gospić</w:t>
      </w:r>
    </w:p>
    <w:p w:rsidR="006006F6" w:rsidRDefault="006006F6"/>
    <w:sectPr w:rsidR="006006F6" w:rsidSect="0060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1EAF"/>
    <w:multiLevelType w:val="hybridMultilevel"/>
    <w:tmpl w:val="4844D600"/>
    <w:lvl w:ilvl="0" w:tplc="93F24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O_Dutch-Normal" w:eastAsia="Times New Roman" w:hAnsi="CRO_Dutch-Norm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21B3"/>
    <w:multiLevelType w:val="hybridMultilevel"/>
    <w:tmpl w:val="11CACFBA"/>
    <w:lvl w:ilvl="0" w:tplc="AEA46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B33A6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441A"/>
    <w:rsid w:val="001757A0"/>
    <w:rsid w:val="004F441A"/>
    <w:rsid w:val="00541EFB"/>
    <w:rsid w:val="006006F6"/>
    <w:rsid w:val="009041EF"/>
    <w:rsid w:val="00CE5B68"/>
    <w:rsid w:val="00FB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1A"/>
    <w:pPr>
      <w:overflowPunct w:val="0"/>
      <w:autoSpaceDE w:val="0"/>
      <w:autoSpaceDN w:val="0"/>
      <w:adjustRightInd w:val="0"/>
      <w:ind w:right="0"/>
      <w:jc w:val="left"/>
    </w:pPr>
    <w:rPr>
      <w:rFonts w:ascii="CRO_Dutch-Normal" w:hAnsi="CRO_Dutch-Normal"/>
      <w:sz w:val="22"/>
      <w:lang w:val="en-US"/>
    </w:rPr>
  </w:style>
  <w:style w:type="paragraph" w:styleId="Naslov1">
    <w:name w:val="heading 1"/>
    <w:basedOn w:val="Normal"/>
    <w:next w:val="Normal"/>
    <w:link w:val="Naslov1Char"/>
    <w:qFormat/>
    <w:rsid w:val="00904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041EF"/>
    <w:pPr>
      <w:keepNext/>
      <w:spacing w:before="120"/>
      <w:jc w:val="right"/>
      <w:outlineLvl w:val="1"/>
    </w:pPr>
    <w:rPr>
      <w:rFonts w:ascii="Arial" w:hAnsi="Arial" w:cs="Arial"/>
      <w:b/>
      <w:bCs/>
      <w:sz w:val="16"/>
      <w:lang w:val="en-GB"/>
    </w:rPr>
  </w:style>
  <w:style w:type="paragraph" w:styleId="Naslov3">
    <w:name w:val="heading 3"/>
    <w:basedOn w:val="Normal"/>
    <w:next w:val="Normal"/>
    <w:link w:val="Naslov3Char"/>
    <w:qFormat/>
    <w:rsid w:val="009041EF"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9041EF"/>
    <w:pPr>
      <w:keepNext/>
      <w:spacing w:before="100" w:after="40"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qFormat/>
    <w:rsid w:val="009041EF"/>
    <w:pPr>
      <w:keepNext/>
      <w:spacing w:before="60" w:after="40"/>
      <w:ind w:firstLine="708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9041EF"/>
    <w:pPr>
      <w:keepNext/>
      <w:spacing w:before="80" w:after="40"/>
      <w:jc w:val="center"/>
      <w:outlineLvl w:val="5"/>
    </w:pPr>
    <w:rPr>
      <w:b/>
      <w:bCs/>
      <w:color w:val="FF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41EF"/>
    <w:rPr>
      <w:rFonts w:ascii="Arial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9041EF"/>
    <w:rPr>
      <w:rFonts w:ascii="Arial" w:hAnsi="Arial" w:cs="Arial"/>
      <w:b/>
      <w:bCs/>
      <w:sz w:val="16"/>
      <w:lang w:val="en-GB"/>
    </w:rPr>
  </w:style>
  <w:style w:type="character" w:customStyle="1" w:styleId="Naslov3Char">
    <w:name w:val="Naslov 3 Char"/>
    <w:basedOn w:val="Zadanifontodlomka"/>
    <w:link w:val="Naslov3"/>
    <w:rsid w:val="009041EF"/>
    <w:rPr>
      <w:b/>
      <w:bCs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9041E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9041EF"/>
    <w:rPr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041EF"/>
    <w:rPr>
      <w:b/>
      <w:bCs/>
      <w:color w:val="FF0000"/>
      <w:sz w:val="24"/>
      <w:szCs w:val="24"/>
    </w:rPr>
  </w:style>
  <w:style w:type="paragraph" w:styleId="Bezproreda">
    <w:name w:val="No Spacing"/>
    <w:uiPriority w:val="1"/>
    <w:qFormat/>
    <w:rsid w:val="009041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041E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F4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2019-04-03T08:03:00Z</dcterms:created>
  <dcterms:modified xsi:type="dcterms:W3CDTF">2019-04-03T08:08:00Z</dcterms:modified>
</cp:coreProperties>
</file>