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C7" w:rsidRDefault="009B29C7" w:rsidP="00A205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Na temelju Odluke o pokretanju postupka prodaje uređaja za hemodijalizu (</w:t>
      </w:r>
      <w:proofErr w:type="spellStart"/>
      <w:r w:rsidRPr="00A205DE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="00A10DBA" w:rsidRPr="00A205DE">
        <w:rPr>
          <w:rFonts w:ascii="Times New Roman" w:hAnsi="Times New Roman" w:cs="Times New Roman"/>
          <w:sz w:val="24"/>
          <w:szCs w:val="24"/>
        </w:rPr>
        <w:t>:2125/53</w:t>
      </w:r>
      <w:r w:rsidRPr="00A205DE">
        <w:rPr>
          <w:rFonts w:ascii="Times New Roman" w:hAnsi="Times New Roman" w:cs="Times New Roman"/>
          <w:sz w:val="24"/>
          <w:szCs w:val="24"/>
        </w:rPr>
        <w:t>-</w:t>
      </w:r>
      <w:r w:rsidR="00A10DBA" w:rsidRPr="00A205DE">
        <w:rPr>
          <w:rFonts w:ascii="Times New Roman" w:hAnsi="Times New Roman" w:cs="Times New Roman"/>
          <w:sz w:val="24"/>
          <w:szCs w:val="24"/>
        </w:rPr>
        <w:t>1292/18</w:t>
      </w:r>
      <w:r w:rsidRPr="00A205DE">
        <w:rPr>
          <w:rFonts w:ascii="Times New Roman" w:hAnsi="Times New Roman" w:cs="Times New Roman"/>
          <w:sz w:val="24"/>
          <w:szCs w:val="24"/>
        </w:rPr>
        <w:t xml:space="preserve">) od </w:t>
      </w:r>
      <w:r w:rsidR="00A10DBA" w:rsidRPr="00A205DE">
        <w:rPr>
          <w:rFonts w:ascii="Times New Roman" w:hAnsi="Times New Roman" w:cs="Times New Roman"/>
          <w:sz w:val="24"/>
          <w:szCs w:val="24"/>
        </w:rPr>
        <w:t>28. svibnja 2018</w:t>
      </w:r>
      <w:r w:rsidRPr="00A205DE">
        <w:rPr>
          <w:rFonts w:ascii="Times New Roman" w:hAnsi="Times New Roman" w:cs="Times New Roman"/>
          <w:sz w:val="24"/>
          <w:szCs w:val="24"/>
        </w:rPr>
        <w:t>. godine, a u svezi sa Suglasnosti  za pokretanje postupka prodaje uređaja za hemodijalizu Upravnog vijeća Opće bolnice Gospić (</w:t>
      </w:r>
      <w:proofErr w:type="spellStart"/>
      <w:r w:rsidRPr="00A205DE">
        <w:rPr>
          <w:rFonts w:ascii="Times New Roman" w:hAnsi="Times New Roman" w:cs="Times New Roman"/>
          <w:sz w:val="24"/>
          <w:szCs w:val="24"/>
        </w:rPr>
        <w:t>Ur</w:t>
      </w:r>
      <w:r w:rsidR="007A7229">
        <w:rPr>
          <w:rFonts w:ascii="Times New Roman" w:hAnsi="Times New Roman" w:cs="Times New Roman"/>
          <w:sz w:val="24"/>
          <w:szCs w:val="24"/>
        </w:rPr>
        <w:t>.</w:t>
      </w:r>
      <w:r w:rsidRPr="00A205D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A205DE">
        <w:rPr>
          <w:rFonts w:ascii="Times New Roman" w:hAnsi="Times New Roman" w:cs="Times New Roman"/>
          <w:sz w:val="24"/>
          <w:szCs w:val="24"/>
        </w:rPr>
        <w:t>:2125/5</w:t>
      </w:r>
      <w:r w:rsidR="00A10DBA" w:rsidRPr="00A205DE">
        <w:rPr>
          <w:rFonts w:ascii="Times New Roman" w:hAnsi="Times New Roman" w:cs="Times New Roman"/>
          <w:sz w:val="24"/>
          <w:szCs w:val="24"/>
        </w:rPr>
        <w:t>3</w:t>
      </w:r>
      <w:r w:rsidRPr="00A205DE">
        <w:rPr>
          <w:rFonts w:ascii="Times New Roman" w:hAnsi="Times New Roman" w:cs="Times New Roman"/>
          <w:sz w:val="24"/>
          <w:szCs w:val="24"/>
        </w:rPr>
        <w:t>-</w:t>
      </w:r>
      <w:r w:rsidR="00A10DBA" w:rsidRPr="00A205DE">
        <w:rPr>
          <w:rFonts w:ascii="Times New Roman" w:hAnsi="Times New Roman" w:cs="Times New Roman"/>
          <w:sz w:val="24"/>
          <w:szCs w:val="24"/>
        </w:rPr>
        <w:t>1284/18</w:t>
      </w:r>
      <w:r w:rsidRPr="00A205DE">
        <w:rPr>
          <w:rFonts w:ascii="Times New Roman" w:hAnsi="Times New Roman" w:cs="Times New Roman"/>
          <w:sz w:val="24"/>
          <w:szCs w:val="24"/>
        </w:rPr>
        <w:t xml:space="preserve">) od </w:t>
      </w:r>
      <w:r w:rsidR="00A10DBA" w:rsidRPr="00A205DE">
        <w:rPr>
          <w:rFonts w:ascii="Times New Roman" w:hAnsi="Times New Roman" w:cs="Times New Roman"/>
          <w:sz w:val="24"/>
          <w:szCs w:val="24"/>
        </w:rPr>
        <w:t>25. svibnja 2018</w:t>
      </w:r>
      <w:r w:rsidRPr="00A205DE">
        <w:rPr>
          <w:rFonts w:ascii="Times New Roman" w:hAnsi="Times New Roman" w:cs="Times New Roman"/>
          <w:sz w:val="24"/>
          <w:szCs w:val="24"/>
        </w:rPr>
        <w:t>. godine</w:t>
      </w:r>
      <w:bookmarkStart w:id="0" w:name="_GoBack"/>
      <w:bookmarkEnd w:id="0"/>
      <w:r w:rsidRPr="00A205DE">
        <w:rPr>
          <w:rFonts w:ascii="Times New Roman" w:hAnsi="Times New Roman" w:cs="Times New Roman"/>
          <w:sz w:val="24"/>
          <w:szCs w:val="24"/>
        </w:rPr>
        <w:t>, Opća bolnica  Gospić objavljuje</w:t>
      </w:r>
    </w:p>
    <w:p w:rsidR="007A7229" w:rsidRPr="00A205DE" w:rsidRDefault="007A7229" w:rsidP="00A205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5DE">
        <w:rPr>
          <w:rFonts w:ascii="Times New Roman" w:hAnsi="Times New Roman" w:cs="Times New Roman"/>
          <w:b/>
          <w:bCs/>
          <w:sz w:val="24"/>
          <w:szCs w:val="24"/>
        </w:rPr>
        <w:t>JAVNI NATJEČAJ</w:t>
      </w:r>
    </w:p>
    <w:p w:rsidR="009B29C7" w:rsidRPr="00A205DE" w:rsidRDefault="009B29C7" w:rsidP="00A205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5DE">
        <w:rPr>
          <w:rFonts w:ascii="Times New Roman" w:hAnsi="Times New Roman" w:cs="Times New Roman"/>
          <w:b/>
          <w:bCs/>
          <w:sz w:val="24"/>
          <w:szCs w:val="24"/>
        </w:rPr>
        <w:t>za prodaju uređaja za hemodijalizu</w:t>
      </w:r>
    </w:p>
    <w:p w:rsidR="009B29C7" w:rsidRPr="00A205DE" w:rsidRDefault="009B29C7" w:rsidP="00A205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9C7" w:rsidRPr="00A205DE" w:rsidRDefault="009B29C7" w:rsidP="00A205DE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5DE">
        <w:rPr>
          <w:rFonts w:ascii="Times New Roman" w:hAnsi="Times New Roman" w:cs="Times New Roman"/>
          <w:b/>
          <w:sz w:val="24"/>
          <w:szCs w:val="24"/>
        </w:rPr>
        <w:t>PREDMET PRODAJE: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 xml:space="preserve">Opća bolnica Gospić, </w:t>
      </w:r>
      <w:proofErr w:type="spellStart"/>
      <w:r w:rsidRPr="00A205DE">
        <w:rPr>
          <w:rFonts w:ascii="Times New Roman" w:hAnsi="Times New Roman" w:cs="Times New Roman"/>
          <w:sz w:val="24"/>
          <w:szCs w:val="24"/>
        </w:rPr>
        <w:t>Kaniška</w:t>
      </w:r>
      <w:proofErr w:type="spellEnd"/>
      <w:r w:rsidRPr="00A205DE">
        <w:rPr>
          <w:rFonts w:ascii="Times New Roman" w:hAnsi="Times New Roman" w:cs="Times New Roman"/>
          <w:sz w:val="24"/>
          <w:szCs w:val="24"/>
        </w:rPr>
        <w:t xml:space="preserve"> 111, Gospić (u daljnjem tekstu: Opća bolnica) prodaje slijedeća tri uređaja za hemodijalizu:</w:t>
      </w:r>
    </w:p>
    <w:p w:rsidR="009B29C7" w:rsidRPr="00A205DE" w:rsidRDefault="009B29C7" w:rsidP="00A205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C7" w:rsidRPr="00A205DE" w:rsidRDefault="009B29C7" w:rsidP="00A205D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b/>
          <w:sz w:val="24"/>
          <w:szCs w:val="24"/>
        </w:rPr>
        <w:t>FRESENIUS MEDICAL CARE</w:t>
      </w:r>
      <w:r w:rsidRPr="00A205DE">
        <w:rPr>
          <w:rFonts w:ascii="Times New Roman" w:hAnsi="Times New Roman" w:cs="Times New Roman"/>
          <w:sz w:val="24"/>
          <w:szCs w:val="24"/>
        </w:rPr>
        <w:t xml:space="preserve">, </w:t>
      </w:r>
      <w:r w:rsidRPr="00A205DE">
        <w:rPr>
          <w:rFonts w:ascii="Times New Roman" w:hAnsi="Times New Roman" w:cs="Times New Roman"/>
          <w:i/>
          <w:sz w:val="24"/>
          <w:szCs w:val="24"/>
        </w:rPr>
        <w:t>vrsta uređaja</w:t>
      </w:r>
      <w:r w:rsidRPr="00A205DE">
        <w:rPr>
          <w:rFonts w:ascii="Times New Roman" w:hAnsi="Times New Roman" w:cs="Times New Roman"/>
          <w:sz w:val="24"/>
          <w:szCs w:val="24"/>
        </w:rPr>
        <w:t xml:space="preserve">: uređaj za hemodijalizu; </w:t>
      </w:r>
      <w:r w:rsidRPr="00A205DE">
        <w:rPr>
          <w:rFonts w:ascii="Times New Roman" w:hAnsi="Times New Roman" w:cs="Times New Roman"/>
          <w:i/>
          <w:sz w:val="24"/>
          <w:szCs w:val="24"/>
        </w:rPr>
        <w:t>model</w:t>
      </w:r>
      <w:r w:rsidRPr="00A205DE">
        <w:rPr>
          <w:rFonts w:ascii="Times New Roman" w:hAnsi="Times New Roman" w:cs="Times New Roman"/>
          <w:sz w:val="24"/>
          <w:szCs w:val="24"/>
        </w:rPr>
        <w:t xml:space="preserve">: 4008S; </w:t>
      </w:r>
      <w:r w:rsidRPr="00A205DE">
        <w:rPr>
          <w:rFonts w:ascii="Times New Roman" w:hAnsi="Times New Roman" w:cs="Times New Roman"/>
          <w:i/>
          <w:sz w:val="24"/>
          <w:szCs w:val="24"/>
        </w:rPr>
        <w:t>boja uređaja</w:t>
      </w:r>
      <w:r w:rsidRPr="00A205DE">
        <w:rPr>
          <w:rFonts w:ascii="Times New Roman" w:hAnsi="Times New Roman" w:cs="Times New Roman"/>
          <w:sz w:val="24"/>
          <w:szCs w:val="24"/>
        </w:rPr>
        <w:t>: siva;</w:t>
      </w:r>
      <w:r w:rsidRPr="00A205DE">
        <w:rPr>
          <w:rFonts w:ascii="Times New Roman" w:hAnsi="Times New Roman" w:cs="Times New Roman"/>
          <w:i/>
          <w:sz w:val="24"/>
          <w:szCs w:val="24"/>
        </w:rPr>
        <w:t xml:space="preserve"> serijski broj: 7VCAFT47</w:t>
      </w:r>
      <w:r w:rsidRPr="00A205DE">
        <w:rPr>
          <w:rFonts w:ascii="Times New Roman" w:hAnsi="Times New Roman" w:cs="Times New Roman"/>
          <w:sz w:val="24"/>
          <w:szCs w:val="24"/>
        </w:rPr>
        <w:t xml:space="preserve">;  </w:t>
      </w:r>
      <w:r w:rsidRPr="00A205DE">
        <w:rPr>
          <w:rFonts w:ascii="Times New Roman" w:hAnsi="Times New Roman" w:cs="Times New Roman"/>
          <w:i/>
          <w:sz w:val="24"/>
          <w:szCs w:val="24"/>
        </w:rPr>
        <w:t>snaga uređaja</w:t>
      </w:r>
      <w:r w:rsidRPr="00A205DE">
        <w:rPr>
          <w:rFonts w:ascii="Times New Roman" w:hAnsi="Times New Roman" w:cs="Times New Roman"/>
          <w:sz w:val="24"/>
          <w:szCs w:val="24"/>
        </w:rPr>
        <w:t xml:space="preserve">: 100 – 240 V; jačina zvuka: 50/60 Hz; </w:t>
      </w:r>
      <w:r w:rsidRPr="00A205DE">
        <w:rPr>
          <w:rFonts w:ascii="Times New Roman" w:hAnsi="Times New Roman" w:cs="Times New Roman"/>
          <w:i/>
          <w:sz w:val="24"/>
          <w:szCs w:val="24"/>
        </w:rPr>
        <w:t>radni sati uređaja:</w:t>
      </w:r>
      <w:r w:rsidRPr="00A205DE">
        <w:rPr>
          <w:rFonts w:ascii="Times New Roman" w:hAnsi="Times New Roman" w:cs="Times New Roman"/>
          <w:sz w:val="24"/>
          <w:szCs w:val="24"/>
        </w:rPr>
        <w:t xml:space="preserve"> 17526; </w:t>
      </w:r>
      <w:r w:rsidRPr="00A205DE">
        <w:rPr>
          <w:rFonts w:ascii="Times New Roman" w:hAnsi="Times New Roman" w:cs="Times New Roman"/>
          <w:i/>
          <w:sz w:val="24"/>
          <w:szCs w:val="24"/>
        </w:rPr>
        <w:t>u upotrebi od:</w:t>
      </w:r>
      <w:r w:rsidRPr="00A205DE">
        <w:rPr>
          <w:rFonts w:ascii="Times New Roman" w:hAnsi="Times New Roman" w:cs="Times New Roman"/>
          <w:sz w:val="24"/>
          <w:szCs w:val="24"/>
        </w:rPr>
        <w:t xml:space="preserve"> 20.12.2007. godine; servisiranje: 1 godišnje; zadnji servis: 13.09.2017. godine, TSC/MA.</w:t>
      </w:r>
    </w:p>
    <w:p w:rsidR="009B29C7" w:rsidRPr="00A205DE" w:rsidRDefault="009B29C7" w:rsidP="00A205DE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C7" w:rsidRPr="00A205DE" w:rsidRDefault="009B29C7" w:rsidP="00A205DE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  <w:u w:val="single"/>
        </w:rPr>
        <w:t>Početna cijena</w:t>
      </w:r>
      <w:r w:rsidRPr="00A205DE">
        <w:rPr>
          <w:rFonts w:ascii="Times New Roman" w:hAnsi="Times New Roman" w:cs="Times New Roman"/>
          <w:sz w:val="24"/>
          <w:szCs w:val="24"/>
        </w:rPr>
        <w:t xml:space="preserve"> utvrđuje se u iznosu </w:t>
      </w:r>
      <w:r w:rsidRPr="00A205DE">
        <w:rPr>
          <w:rFonts w:ascii="Times New Roman" w:hAnsi="Times New Roman" w:cs="Times New Roman"/>
          <w:b/>
          <w:i/>
          <w:sz w:val="24"/>
          <w:szCs w:val="24"/>
        </w:rPr>
        <w:t>od 4.250,00 kn</w:t>
      </w:r>
      <w:r w:rsidRPr="00A205DE">
        <w:rPr>
          <w:rFonts w:ascii="Times New Roman" w:hAnsi="Times New Roman" w:cs="Times New Roman"/>
          <w:sz w:val="24"/>
          <w:szCs w:val="24"/>
        </w:rPr>
        <w:t>.</w:t>
      </w:r>
    </w:p>
    <w:p w:rsidR="009B29C7" w:rsidRPr="00A205DE" w:rsidRDefault="009B29C7" w:rsidP="00A205DE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9C7" w:rsidRPr="00A205DE" w:rsidRDefault="009B29C7" w:rsidP="00A205D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b/>
          <w:sz w:val="24"/>
          <w:szCs w:val="24"/>
        </w:rPr>
        <w:t>FRESENIUS MEDICAL CARE</w:t>
      </w:r>
      <w:r w:rsidRPr="00A205DE">
        <w:rPr>
          <w:rFonts w:ascii="Times New Roman" w:hAnsi="Times New Roman" w:cs="Times New Roman"/>
          <w:sz w:val="24"/>
          <w:szCs w:val="24"/>
        </w:rPr>
        <w:t xml:space="preserve">, </w:t>
      </w:r>
      <w:r w:rsidRPr="00A205DE">
        <w:rPr>
          <w:rFonts w:ascii="Times New Roman" w:hAnsi="Times New Roman" w:cs="Times New Roman"/>
          <w:i/>
          <w:sz w:val="24"/>
          <w:szCs w:val="24"/>
        </w:rPr>
        <w:t>vrsta uređaja</w:t>
      </w:r>
      <w:r w:rsidRPr="00A205DE">
        <w:rPr>
          <w:rFonts w:ascii="Times New Roman" w:hAnsi="Times New Roman" w:cs="Times New Roman"/>
          <w:sz w:val="24"/>
          <w:szCs w:val="24"/>
        </w:rPr>
        <w:t xml:space="preserve">: uređaj za hemodijalizu; </w:t>
      </w:r>
      <w:r w:rsidRPr="00A205DE">
        <w:rPr>
          <w:rFonts w:ascii="Times New Roman" w:hAnsi="Times New Roman" w:cs="Times New Roman"/>
          <w:i/>
          <w:sz w:val="24"/>
          <w:szCs w:val="24"/>
        </w:rPr>
        <w:t>model</w:t>
      </w:r>
      <w:r w:rsidRPr="00A205DE">
        <w:rPr>
          <w:rFonts w:ascii="Times New Roman" w:hAnsi="Times New Roman" w:cs="Times New Roman"/>
          <w:sz w:val="24"/>
          <w:szCs w:val="24"/>
        </w:rPr>
        <w:t xml:space="preserve">: 4008S; </w:t>
      </w:r>
      <w:r w:rsidRPr="00A205DE">
        <w:rPr>
          <w:rFonts w:ascii="Times New Roman" w:hAnsi="Times New Roman" w:cs="Times New Roman"/>
          <w:i/>
          <w:sz w:val="24"/>
          <w:szCs w:val="24"/>
        </w:rPr>
        <w:t>boja uređaja</w:t>
      </w:r>
      <w:r w:rsidRPr="00A205DE">
        <w:rPr>
          <w:rFonts w:ascii="Times New Roman" w:hAnsi="Times New Roman" w:cs="Times New Roman"/>
          <w:sz w:val="24"/>
          <w:szCs w:val="24"/>
        </w:rPr>
        <w:t>: siva;</w:t>
      </w:r>
      <w:r w:rsidRPr="00A205DE">
        <w:rPr>
          <w:rFonts w:ascii="Times New Roman" w:hAnsi="Times New Roman" w:cs="Times New Roman"/>
          <w:i/>
          <w:sz w:val="24"/>
          <w:szCs w:val="24"/>
        </w:rPr>
        <w:t xml:space="preserve"> serijski broj: 7VCAFT48</w:t>
      </w:r>
      <w:r w:rsidRPr="00A205DE">
        <w:rPr>
          <w:rFonts w:ascii="Times New Roman" w:hAnsi="Times New Roman" w:cs="Times New Roman"/>
          <w:sz w:val="24"/>
          <w:szCs w:val="24"/>
        </w:rPr>
        <w:t xml:space="preserve">;  </w:t>
      </w:r>
      <w:r w:rsidRPr="00A205DE">
        <w:rPr>
          <w:rFonts w:ascii="Times New Roman" w:hAnsi="Times New Roman" w:cs="Times New Roman"/>
          <w:i/>
          <w:sz w:val="24"/>
          <w:szCs w:val="24"/>
        </w:rPr>
        <w:t>snaga uređaja</w:t>
      </w:r>
      <w:r w:rsidRPr="00A205DE">
        <w:rPr>
          <w:rFonts w:ascii="Times New Roman" w:hAnsi="Times New Roman" w:cs="Times New Roman"/>
          <w:sz w:val="24"/>
          <w:szCs w:val="24"/>
        </w:rPr>
        <w:t xml:space="preserve">: 100 – 240 V; jačina zvuka: 50/60 Hz; </w:t>
      </w:r>
      <w:r w:rsidRPr="00A205DE">
        <w:rPr>
          <w:rFonts w:ascii="Times New Roman" w:hAnsi="Times New Roman" w:cs="Times New Roman"/>
          <w:i/>
          <w:sz w:val="24"/>
          <w:szCs w:val="24"/>
        </w:rPr>
        <w:t>radni sati uređaja:</w:t>
      </w:r>
      <w:r w:rsidRPr="00A205DE">
        <w:rPr>
          <w:rFonts w:ascii="Times New Roman" w:hAnsi="Times New Roman" w:cs="Times New Roman"/>
          <w:sz w:val="24"/>
          <w:szCs w:val="24"/>
        </w:rPr>
        <w:t xml:space="preserve"> 16332; </w:t>
      </w:r>
      <w:r w:rsidRPr="00A205DE">
        <w:rPr>
          <w:rFonts w:ascii="Times New Roman" w:hAnsi="Times New Roman" w:cs="Times New Roman"/>
          <w:i/>
          <w:sz w:val="24"/>
          <w:szCs w:val="24"/>
        </w:rPr>
        <w:t>u upotrebi od:</w:t>
      </w:r>
      <w:r w:rsidRPr="00A205DE">
        <w:rPr>
          <w:rFonts w:ascii="Times New Roman" w:hAnsi="Times New Roman" w:cs="Times New Roman"/>
          <w:sz w:val="24"/>
          <w:szCs w:val="24"/>
        </w:rPr>
        <w:t xml:space="preserve"> 20.12.2007. godine; servisiranje: 1 godišnje; zadnji servis: 19.09.2017. godine, TSC/MA.</w:t>
      </w:r>
    </w:p>
    <w:p w:rsidR="009B29C7" w:rsidRPr="00A205DE" w:rsidRDefault="009B29C7" w:rsidP="00A205DE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C7" w:rsidRPr="00A205DE" w:rsidRDefault="009B29C7" w:rsidP="00A205DE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  <w:u w:val="single"/>
        </w:rPr>
        <w:t>Početna cijena</w:t>
      </w:r>
      <w:r w:rsidRPr="00A205DE">
        <w:rPr>
          <w:rFonts w:ascii="Times New Roman" w:hAnsi="Times New Roman" w:cs="Times New Roman"/>
          <w:sz w:val="24"/>
          <w:szCs w:val="24"/>
        </w:rPr>
        <w:t xml:space="preserve"> utvrđuje se u iznosu </w:t>
      </w:r>
      <w:r w:rsidRPr="00A205DE">
        <w:rPr>
          <w:rFonts w:ascii="Times New Roman" w:hAnsi="Times New Roman" w:cs="Times New Roman"/>
          <w:b/>
          <w:i/>
          <w:sz w:val="24"/>
          <w:szCs w:val="24"/>
        </w:rPr>
        <w:t>od 4.250,00 kn</w:t>
      </w:r>
      <w:r w:rsidRPr="00A205DE">
        <w:rPr>
          <w:rFonts w:ascii="Times New Roman" w:hAnsi="Times New Roman" w:cs="Times New Roman"/>
          <w:sz w:val="24"/>
          <w:szCs w:val="24"/>
        </w:rPr>
        <w:t>.</w:t>
      </w:r>
    </w:p>
    <w:p w:rsidR="009B29C7" w:rsidRPr="00A205DE" w:rsidRDefault="009B29C7" w:rsidP="00A205DE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9C7" w:rsidRPr="00A205DE" w:rsidRDefault="009B29C7" w:rsidP="00A205D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b/>
          <w:sz w:val="24"/>
          <w:szCs w:val="24"/>
        </w:rPr>
        <w:t>FRESENIUS MEDICAL CARE</w:t>
      </w:r>
      <w:r w:rsidRPr="00A205DE">
        <w:rPr>
          <w:rFonts w:ascii="Times New Roman" w:hAnsi="Times New Roman" w:cs="Times New Roman"/>
          <w:sz w:val="24"/>
          <w:szCs w:val="24"/>
        </w:rPr>
        <w:t xml:space="preserve">, </w:t>
      </w:r>
      <w:r w:rsidRPr="00A205DE">
        <w:rPr>
          <w:rFonts w:ascii="Times New Roman" w:hAnsi="Times New Roman" w:cs="Times New Roman"/>
          <w:i/>
          <w:sz w:val="24"/>
          <w:szCs w:val="24"/>
        </w:rPr>
        <w:t>vrsta uređaja</w:t>
      </w:r>
      <w:r w:rsidRPr="00A205DE">
        <w:rPr>
          <w:rFonts w:ascii="Times New Roman" w:hAnsi="Times New Roman" w:cs="Times New Roman"/>
          <w:sz w:val="24"/>
          <w:szCs w:val="24"/>
        </w:rPr>
        <w:t xml:space="preserve">: uređaj za hemodijalizu; </w:t>
      </w:r>
      <w:r w:rsidRPr="00A205DE">
        <w:rPr>
          <w:rFonts w:ascii="Times New Roman" w:hAnsi="Times New Roman" w:cs="Times New Roman"/>
          <w:i/>
          <w:sz w:val="24"/>
          <w:szCs w:val="24"/>
        </w:rPr>
        <w:t>model</w:t>
      </w:r>
      <w:r w:rsidRPr="00A205DE">
        <w:rPr>
          <w:rFonts w:ascii="Times New Roman" w:hAnsi="Times New Roman" w:cs="Times New Roman"/>
          <w:sz w:val="24"/>
          <w:szCs w:val="24"/>
        </w:rPr>
        <w:t xml:space="preserve">: 4008S; </w:t>
      </w:r>
      <w:r w:rsidRPr="00A205DE">
        <w:rPr>
          <w:rFonts w:ascii="Times New Roman" w:hAnsi="Times New Roman" w:cs="Times New Roman"/>
          <w:i/>
          <w:sz w:val="24"/>
          <w:szCs w:val="24"/>
        </w:rPr>
        <w:t>boja uređaja</w:t>
      </w:r>
      <w:r w:rsidRPr="00A205DE">
        <w:rPr>
          <w:rFonts w:ascii="Times New Roman" w:hAnsi="Times New Roman" w:cs="Times New Roman"/>
          <w:sz w:val="24"/>
          <w:szCs w:val="24"/>
        </w:rPr>
        <w:t>: siva;</w:t>
      </w:r>
      <w:r w:rsidRPr="00A205DE">
        <w:rPr>
          <w:rFonts w:ascii="Times New Roman" w:hAnsi="Times New Roman" w:cs="Times New Roman"/>
          <w:i/>
          <w:sz w:val="24"/>
          <w:szCs w:val="24"/>
        </w:rPr>
        <w:t xml:space="preserve"> serijski broj: 7VCAFT51</w:t>
      </w:r>
      <w:r w:rsidRPr="00A205DE">
        <w:rPr>
          <w:rFonts w:ascii="Times New Roman" w:hAnsi="Times New Roman" w:cs="Times New Roman"/>
          <w:sz w:val="24"/>
          <w:szCs w:val="24"/>
        </w:rPr>
        <w:t xml:space="preserve">;  </w:t>
      </w:r>
      <w:r w:rsidRPr="00A205DE">
        <w:rPr>
          <w:rFonts w:ascii="Times New Roman" w:hAnsi="Times New Roman" w:cs="Times New Roman"/>
          <w:i/>
          <w:sz w:val="24"/>
          <w:szCs w:val="24"/>
        </w:rPr>
        <w:t>snaga uređaja</w:t>
      </w:r>
      <w:r w:rsidRPr="00A205DE">
        <w:rPr>
          <w:rFonts w:ascii="Times New Roman" w:hAnsi="Times New Roman" w:cs="Times New Roman"/>
          <w:sz w:val="24"/>
          <w:szCs w:val="24"/>
        </w:rPr>
        <w:t xml:space="preserve">: 100 – 240 V; jačina zvuka: 50/60 Hz; </w:t>
      </w:r>
      <w:r w:rsidRPr="00A205DE">
        <w:rPr>
          <w:rFonts w:ascii="Times New Roman" w:hAnsi="Times New Roman" w:cs="Times New Roman"/>
          <w:i/>
          <w:sz w:val="24"/>
          <w:szCs w:val="24"/>
        </w:rPr>
        <w:t>radni sati uređaja:</w:t>
      </w:r>
      <w:r w:rsidRPr="00A205DE">
        <w:rPr>
          <w:rFonts w:ascii="Times New Roman" w:hAnsi="Times New Roman" w:cs="Times New Roman"/>
          <w:sz w:val="24"/>
          <w:szCs w:val="24"/>
        </w:rPr>
        <w:t xml:space="preserve"> 15471; </w:t>
      </w:r>
      <w:r w:rsidRPr="00A205DE">
        <w:rPr>
          <w:rFonts w:ascii="Times New Roman" w:hAnsi="Times New Roman" w:cs="Times New Roman"/>
          <w:i/>
          <w:sz w:val="24"/>
          <w:szCs w:val="24"/>
        </w:rPr>
        <w:t>u upotrebi od:</w:t>
      </w:r>
      <w:r w:rsidRPr="00A205DE">
        <w:rPr>
          <w:rFonts w:ascii="Times New Roman" w:hAnsi="Times New Roman" w:cs="Times New Roman"/>
          <w:sz w:val="24"/>
          <w:szCs w:val="24"/>
        </w:rPr>
        <w:t xml:space="preserve"> 20.12.2007. godine; servisiranje: 1 godišnje; zadnji servis: 19.09.2017. godine, TSC/MA.</w:t>
      </w:r>
    </w:p>
    <w:p w:rsidR="009B29C7" w:rsidRPr="00A205DE" w:rsidRDefault="009B29C7" w:rsidP="00A205DE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C7" w:rsidRDefault="009B29C7" w:rsidP="007A7229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  <w:u w:val="single"/>
        </w:rPr>
        <w:t>Početna cijena</w:t>
      </w:r>
      <w:r w:rsidRPr="00A205DE">
        <w:rPr>
          <w:rFonts w:ascii="Times New Roman" w:hAnsi="Times New Roman" w:cs="Times New Roman"/>
          <w:sz w:val="24"/>
          <w:szCs w:val="24"/>
        </w:rPr>
        <w:t xml:space="preserve"> utvrđuje se u iznosu </w:t>
      </w:r>
      <w:r w:rsidRPr="00A205DE">
        <w:rPr>
          <w:rFonts w:ascii="Times New Roman" w:hAnsi="Times New Roman" w:cs="Times New Roman"/>
          <w:b/>
          <w:i/>
          <w:sz w:val="24"/>
          <w:szCs w:val="24"/>
        </w:rPr>
        <w:t>od 4.250,00 kn</w:t>
      </w:r>
      <w:r w:rsidRPr="00A205DE">
        <w:rPr>
          <w:rFonts w:ascii="Times New Roman" w:hAnsi="Times New Roman" w:cs="Times New Roman"/>
          <w:sz w:val="24"/>
          <w:szCs w:val="24"/>
        </w:rPr>
        <w:t>.</w:t>
      </w:r>
    </w:p>
    <w:p w:rsidR="003E3FA2" w:rsidRDefault="003E3FA2" w:rsidP="007A7229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FA2" w:rsidRDefault="003E3FA2" w:rsidP="007A7229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FA2" w:rsidRPr="007A7229" w:rsidRDefault="003E3FA2" w:rsidP="007A7229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C7" w:rsidRPr="00A205DE" w:rsidRDefault="009B29C7" w:rsidP="00A205DE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05DE">
        <w:rPr>
          <w:rFonts w:ascii="Times New Roman" w:hAnsi="Times New Roman" w:cs="Times New Roman"/>
          <w:b/>
          <w:sz w:val="24"/>
          <w:szCs w:val="24"/>
        </w:rPr>
        <w:t>NAČIN I UVJETI PRODAJE: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Prodaja će se izvršiti prikupljanjem pisanih ponuda, isključivo fizičkim osobama hrvatskim</w:t>
      </w:r>
    </w:p>
    <w:p w:rsidR="009B29C7" w:rsidRPr="00A205DE" w:rsidRDefault="009B29C7" w:rsidP="00A205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državljanima ili pravnim osobama sa sjedištem u Republici Hrvatskoj.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Prodaja se vrši prikupljanjem pisanih ponuda uz prethodnu uplatu jamčevine u iznosu od 5%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 xml:space="preserve">početne cijene na račun Opće bolnice Gospić </w:t>
      </w:r>
      <w:r w:rsidRPr="00A205DE">
        <w:rPr>
          <w:rFonts w:ascii="Times New Roman" w:hAnsi="Times New Roman" w:cs="Times New Roman"/>
          <w:b/>
          <w:sz w:val="24"/>
          <w:szCs w:val="24"/>
        </w:rPr>
        <w:t>IBAN:</w:t>
      </w:r>
      <w:r w:rsidR="00A10DBA" w:rsidRPr="00A205DE">
        <w:rPr>
          <w:rFonts w:ascii="Times New Roman" w:hAnsi="Times New Roman" w:cs="Times New Roman"/>
          <w:b/>
          <w:sz w:val="24"/>
          <w:szCs w:val="24"/>
        </w:rPr>
        <w:t xml:space="preserve"> HR5723900011100341722</w:t>
      </w:r>
      <w:r w:rsidRPr="00A205DE">
        <w:rPr>
          <w:rFonts w:ascii="Times New Roman" w:hAnsi="Times New Roman" w:cs="Times New Roman"/>
          <w:sz w:val="24"/>
          <w:szCs w:val="24"/>
        </w:rPr>
        <w:t>, Model 02,  OIB Ponuditelja: ______________ opis plaćanja „Jamčevina za kupnju uređaja ________“.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Ponuđačima čija ponuda ne bude prihvaćena, jamčevina će biti vraćena u roku od 8 dana od dana donošenja Odluke o odabiru.</w:t>
      </w:r>
    </w:p>
    <w:p w:rsidR="009B29C7" w:rsidRPr="00A205DE" w:rsidRDefault="009B29C7" w:rsidP="00A205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lastRenderedPageBreak/>
        <w:t>Izabranom ponuđaču jamčevina se uračunava u cijenu. Ako odabrani ponuditelj ne uplati ugovoreni iznos u roku od 15 dana od dana potpisivanja ugovora ili ne zaključi kupoprodajni ugovor u utvrđenom roku, smatrat će se da je odustao od ponude te gubi pravo na povrat uplaćene jamčevine.</w:t>
      </w:r>
    </w:p>
    <w:p w:rsidR="009B29C7" w:rsidRPr="00A205DE" w:rsidRDefault="009B29C7" w:rsidP="00A2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Pored ugovorene cijene ponuditelj snosi i sve ostale zavisne troškove.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Nakon što dobije obavijest o prihvaćanju svoje ponude, potencijalni ponuditelj obvezan je u roku od 15 dana pristupiti sklapanju kupoprodajnog ugovora  te je dužan u roku od 15 dana od dana potpisivanja ugovora uplatiti preostali iznos kupoprodajne cijene, umanjene za iznos uplaćene jamčevine.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Prodaja uređaja obavlja se po načelu „viđeno-kupljeno“, što isključuje sve naknadne prigovore</w:t>
      </w:r>
      <w:r w:rsidR="00A10DBA" w:rsidRPr="00A205DE">
        <w:rPr>
          <w:rFonts w:ascii="Times New Roman" w:hAnsi="Times New Roman" w:cs="Times New Roman"/>
          <w:sz w:val="24"/>
          <w:szCs w:val="24"/>
        </w:rPr>
        <w:t xml:space="preserve"> </w:t>
      </w:r>
      <w:r w:rsidRPr="00A205DE">
        <w:rPr>
          <w:rFonts w:ascii="Times New Roman" w:hAnsi="Times New Roman" w:cs="Times New Roman"/>
          <w:sz w:val="24"/>
          <w:szCs w:val="24"/>
        </w:rPr>
        <w:t>kupca. Početna cijena utvrđuje se u visini prikazanoj u točki I.  s karakteristikama</w:t>
      </w:r>
    </w:p>
    <w:p w:rsidR="009B29C7" w:rsidRPr="00A205DE" w:rsidRDefault="009B29C7" w:rsidP="00A205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za dotični uređaj.</w:t>
      </w:r>
    </w:p>
    <w:p w:rsidR="009B29C7" w:rsidRPr="00A205DE" w:rsidRDefault="009B29C7" w:rsidP="00A205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C7" w:rsidRPr="00A205DE" w:rsidRDefault="009B29C7" w:rsidP="00A205DE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b/>
          <w:sz w:val="24"/>
          <w:szCs w:val="24"/>
        </w:rPr>
        <w:t xml:space="preserve">ROK ZA DOSTAVU PONUDA: </w:t>
      </w:r>
      <w:r w:rsidRPr="00A20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9C7" w:rsidRPr="00A205DE" w:rsidRDefault="009B29C7" w:rsidP="00A205D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 xml:space="preserve">Rok za dostavu teče od dana objave ovog oglasa u </w:t>
      </w:r>
      <w:r w:rsidR="006B1E59">
        <w:rPr>
          <w:rFonts w:ascii="Times New Roman" w:hAnsi="Times New Roman" w:cs="Times New Roman"/>
          <w:sz w:val="24"/>
          <w:szCs w:val="24"/>
        </w:rPr>
        <w:t>Večernjem listu</w:t>
      </w:r>
      <w:r w:rsidR="003E3FA2">
        <w:rPr>
          <w:rFonts w:ascii="Times New Roman" w:hAnsi="Times New Roman" w:cs="Times New Roman"/>
          <w:sz w:val="24"/>
          <w:szCs w:val="24"/>
        </w:rPr>
        <w:t>, 03.06</w:t>
      </w:r>
      <w:r w:rsidR="00A10DBA" w:rsidRPr="00A205DE">
        <w:rPr>
          <w:rFonts w:ascii="Times New Roman" w:hAnsi="Times New Roman" w:cs="Times New Roman"/>
          <w:sz w:val="24"/>
          <w:szCs w:val="24"/>
        </w:rPr>
        <w:t>.2018</w:t>
      </w:r>
      <w:r w:rsidRPr="00A205DE">
        <w:rPr>
          <w:rFonts w:ascii="Times New Roman" w:hAnsi="Times New Roman" w:cs="Times New Roman"/>
          <w:sz w:val="24"/>
          <w:szCs w:val="24"/>
        </w:rPr>
        <w:t>. godine, a najkasnije do</w:t>
      </w:r>
      <w:r w:rsidR="003E3FA2">
        <w:rPr>
          <w:rFonts w:ascii="Times New Roman" w:hAnsi="Times New Roman" w:cs="Times New Roman"/>
          <w:sz w:val="24"/>
          <w:szCs w:val="24"/>
        </w:rPr>
        <w:t xml:space="preserve"> 11</w:t>
      </w:r>
      <w:r w:rsidR="00A10DBA" w:rsidRPr="00A205DE">
        <w:rPr>
          <w:rFonts w:ascii="Times New Roman" w:hAnsi="Times New Roman" w:cs="Times New Roman"/>
          <w:sz w:val="24"/>
          <w:szCs w:val="24"/>
        </w:rPr>
        <w:t>.06.2018</w:t>
      </w:r>
      <w:r w:rsidRPr="00A205DE">
        <w:rPr>
          <w:rFonts w:ascii="Times New Roman" w:hAnsi="Times New Roman" w:cs="Times New Roman"/>
          <w:sz w:val="24"/>
          <w:szCs w:val="24"/>
        </w:rPr>
        <w:t>. godine u 12:00 sati.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 xml:space="preserve">Ponude se dostavljaju u zatvorenoj omotnici, u pisanom obliku preporučenom poštom na adresu : OPĆA BOLNICA GOSPIĆ, </w:t>
      </w:r>
      <w:proofErr w:type="spellStart"/>
      <w:r w:rsidRPr="00A205DE">
        <w:rPr>
          <w:rFonts w:ascii="Times New Roman" w:hAnsi="Times New Roman" w:cs="Times New Roman"/>
          <w:sz w:val="24"/>
          <w:szCs w:val="24"/>
        </w:rPr>
        <w:t>Kaniška</w:t>
      </w:r>
      <w:proofErr w:type="spellEnd"/>
      <w:r w:rsidRPr="00A205DE">
        <w:rPr>
          <w:rFonts w:ascii="Times New Roman" w:hAnsi="Times New Roman" w:cs="Times New Roman"/>
          <w:sz w:val="24"/>
          <w:szCs w:val="24"/>
        </w:rPr>
        <w:t xml:space="preserve"> 111, 53000 Gospić, ili osobnom dostavom u poslovne prostorije Opće bolnice Gospić, s napomenom „Ponuda za kupnju uređaja za hemodijalizu pod točkom br:_______ – ne otvarati“.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 xml:space="preserve">Obrazac ponude može se preuzeti na web stranici: </w:t>
      </w:r>
      <w:hyperlink r:id="rId5" w:history="1">
        <w:r w:rsidR="00A10DBA" w:rsidRPr="00A205DE">
          <w:rPr>
            <w:rStyle w:val="Hiperveza"/>
            <w:rFonts w:ascii="Times New Roman" w:hAnsi="Times New Roman" w:cs="Times New Roman"/>
            <w:sz w:val="24"/>
            <w:szCs w:val="24"/>
          </w:rPr>
          <w:t>www.</w:t>
        </w:r>
      </w:hyperlink>
      <w:r w:rsidR="00A10DBA" w:rsidRPr="00A205DE">
        <w:rPr>
          <w:rFonts w:ascii="Times New Roman" w:hAnsi="Times New Roman" w:cs="Times New Roman"/>
          <w:sz w:val="24"/>
          <w:szCs w:val="24"/>
        </w:rPr>
        <w:t>obgospic.hr/bolnica</w:t>
      </w:r>
      <w:r w:rsidRPr="00A20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Ponude dostavljene nakon isteka roka za dostavu ponuda neće se otvarati i evidentirati će se kao zakašnjele te neotvorene vratiti pošiljatelju bez odgode.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Ponuditelj može povući svoju ponudu najkasnije do dana otvaranja ponuda i to pisano. U tom slučaju ima pravo na povrat uplaćene jamčevine.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Ponuditelj koji povuče svoju ponudu nakon otvaranja ponuda gubi pravo na povrat jamčevine.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C7" w:rsidRDefault="009B29C7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FA2" w:rsidRPr="00A205DE" w:rsidRDefault="003E3FA2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C7" w:rsidRPr="00A205DE" w:rsidRDefault="009B29C7" w:rsidP="00A205DE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05DE">
        <w:rPr>
          <w:rFonts w:ascii="Times New Roman" w:hAnsi="Times New Roman" w:cs="Times New Roman"/>
          <w:b/>
          <w:sz w:val="24"/>
          <w:szCs w:val="24"/>
        </w:rPr>
        <w:t>SADRŽAJ PONUDE: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Ponuda mora sadržavati slijedeće podatke:</w:t>
      </w:r>
    </w:p>
    <w:p w:rsidR="009B29C7" w:rsidRPr="00A205DE" w:rsidRDefault="009B29C7" w:rsidP="00A205DE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i/>
          <w:sz w:val="24"/>
          <w:szCs w:val="24"/>
          <w:u w:val="single"/>
        </w:rPr>
        <w:t>za pravne osobe</w:t>
      </w:r>
      <w:r w:rsidRPr="00A205DE">
        <w:rPr>
          <w:rFonts w:ascii="Times New Roman" w:hAnsi="Times New Roman" w:cs="Times New Roman"/>
          <w:sz w:val="24"/>
          <w:szCs w:val="24"/>
        </w:rPr>
        <w:t>: naziv i sjedište društva, OIB, presliku izvatka iz sudskog registra odnosno presliku obrtnice za obrtnike,</w:t>
      </w:r>
    </w:p>
    <w:p w:rsidR="009B29C7" w:rsidRPr="00A205DE" w:rsidRDefault="009B29C7" w:rsidP="00A205DE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i/>
          <w:sz w:val="24"/>
          <w:szCs w:val="24"/>
          <w:u w:val="single"/>
        </w:rPr>
        <w:t>za fizičke osobe</w:t>
      </w:r>
      <w:r w:rsidRPr="00A205DE">
        <w:rPr>
          <w:rFonts w:ascii="Times New Roman" w:hAnsi="Times New Roman" w:cs="Times New Roman"/>
          <w:sz w:val="24"/>
          <w:szCs w:val="24"/>
        </w:rPr>
        <w:t>:  ime i prezime, adresu prebivališta, OIB, presliku osobne iskaznice;</w:t>
      </w:r>
    </w:p>
    <w:p w:rsidR="009B29C7" w:rsidRPr="00A205DE" w:rsidRDefault="009B29C7" w:rsidP="00A205DE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ime i prezime osobe za kontakt s brojem telefona, telefaksa, adresom e-pošte;</w:t>
      </w:r>
    </w:p>
    <w:p w:rsidR="009B29C7" w:rsidRPr="00A205DE" w:rsidRDefault="009B29C7" w:rsidP="00A205DE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dokaz o uplaćenoj jamčevini i podatak o broju žiro-računa, odnosno tekućeg računa za povrat jamčevine sudionicima čije ponude ne budu prihvaćene;</w:t>
      </w:r>
    </w:p>
    <w:p w:rsidR="009B29C7" w:rsidRPr="00A205DE" w:rsidRDefault="009B29C7" w:rsidP="00A205DE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oznaku predmeta kupnje;</w:t>
      </w:r>
    </w:p>
    <w:p w:rsidR="009B29C7" w:rsidRDefault="009B29C7" w:rsidP="00A205DE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>ponuđenu cijenu.</w:t>
      </w:r>
    </w:p>
    <w:p w:rsidR="00A205DE" w:rsidRPr="00A205DE" w:rsidRDefault="00A205DE" w:rsidP="00A205DE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C7" w:rsidRDefault="009B29C7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FA2" w:rsidRDefault="003E3FA2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FA2" w:rsidRDefault="003E3FA2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FA2" w:rsidRDefault="003E3FA2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FA2" w:rsidRDefault="003E3FA2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FA2" w:rsidRDefault="003E3FA2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FA2" w:rsidRPr="00A205DE" w:rsidRDefault="003E3FA2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C7" w:rsidRPr="00A205DE" w:rsidRDefault="009B29C7" w:rsidP="00A205DE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05DE">
        <w:rPr>
          <w:rFonts w:ascii="Times New Roman" w:hAnsi="Times New Roman" w:cs="Times New Roman"/>
          <w:b/>
          <w:color w:val="000000"/>
          <w:sz w:val="24"/>
          <w:szCs w:val="24"/>
        </w:rPr>
        <w:t>TROŠKOVI NATJEČAJA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05DE">
        <w:rPr>
          <w:rFonts w:ascii="Times New Roman" w:hAnsi="Times New Roman" w:cs="Times New Roman"/>
          <w:color w:val="000000"/>
          <w:sz w:val="24"/>
          <w:szCs w:val="24"/>
        </w:rPr>
        <w:t>Ponuditelj snosi sve troškove koji se odnose na pripremanje i podnošenje ponuda. Prodavatelj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05DE">
        <w:rPr>
          <w:rFonts w:ascii="Times New Roman" w:hAnsi="Times New Roman" w:cs="Times New Roman"/>
          <w:color w:val="000000"/>
          <w:sz w:val="24"/>
          <w:szCs w:val="24"/>
        </w:rPr>
        <w:t>ni u kojem slučaju nije odgovoran niti obavezan Ponuditelju nadoknaditi troškove, bez obzira na</w:t>
      </w:r>
      <w:r w:rsidR="007A72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5DE">
        <w:rPr>
          <w:rFonts w:ascii="Times New Roman" w:hAnsi="Times New Roman" w:cs="Times New Roman"/>
          <w:color w:val="000000"/>
          <w:sz w:val="24"/>
          <w:szCs w:val="24"/>
        </w:rPr>
        <w:t>način vođenja i konačni rezultat postupka javnog natječaja.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05DE">
        <w:rPr>
          <w:rFonts w:ascii="Times New Roman" w:hAnsi="Times New Roman" w:cs="Times New Roman"/>
          <w:color w:val="000000"/>
          <w:sz w:val="24"/>
          <w:szCs w:val="24"/>
        </w:rPr>
        <w:t>Sve dodatne informacije o ponuđenim uređajima zainteresirani mogu dobiti telefonski, radnim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A205DE">
        <w:rPr>
          <w:rFonts w:ascii="Times New Roman" w:hAnsi="Times New Roman" w:cs="Times New Roman"/>
          <w:color w:val="000000"/>
          <w:sz w:val="24"/>
          <w:szCs w:val="24"/>
        </w:rPr>
        <w:t xml:space="preserve">danom </w:t>
      </w:r>
      <w:r w:rsidRPr="00A205DE">
        <w:rPr>
          <w:rFonts w:ascii="Times New Roman" w:hAnsi="Times New Roman" w:cs="Times New Roman"/>
          <w:sz w:val="24"/>
          <w:szCs w:val="24"/>
        </w:rPr>
        <w:t>od 10.00 do 14.00 sati</w:t>
      </w:r>
      <w:r w:rsidRPr="00A205DE">
        <w:rPr>
          <w:rFonts w:ascii="Times New Roman" w:hAnsi="Times New Roman" w:cs="Times New Roman"/>
          <w:color w:val="000000"/>
          <w:sz w:val="24"/>
          <w:szCs w:val="24"/>
        </w:rPr>
        <w:t xml:space="preserve"> kod osobe za kontakt: Tajništvo, 053/572 – 917 odnosno na e-mail: </w:t>
      </w:r>
      <w:r w:rsidRPr="00A205DE">
        <w:rPr>
          <w:rFonts w:ascii="Times New Roman" w:hAnsi="Times New Roman" w:cs="Times New Roman"/>
          <w:sz w:val="24"/>
          <w:szCs w:val="24"/>
        </w:rPr>
        <w:t>ured.ravnatelja@obgospic.hr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05DE">
        <w:rPr>
          <w:rFonts w:ascii="Times New Roman" w:hAnsi="Times New Roman" w:cs="Times New Roman"/>
          <w:color w:val="000000"/>
          <w:sz w:val="24"/>
          <w:szCs w:val="24"/>
        </w:rPr>
        <w:t xml:space="preserve">Uređaj će se moći pogledati radnim danom do isteka roka za dostavu ponuda od 10.00 do 14.00 sati na adresi Gospić, </w:t>
      </w:r>
      <w:proofErr w:type="spellStart"/>
      <w:r w:rsidRPr="00A205DE">
        <w:rPr>
          <w:rFonts w:ascii="Times New Roman" w:hAnsi="Times New Roman" w:cs="Times New Roman"/>
          <w:color w:val="000000"/>
          <w:sz w:val="24"/>
          <w:szCs w:val="24"/>
        </w:rPr>
        <w:t>Kaniška</w:t>
      </w:r>
      <w:proofErr w:type="spellEnd"/>
      <w:r w:rsidRPr="00A205DE">
        <w:rPr>
          <w:rFonts w:ascii="Times New Roman" w:hAnsi="Times New Roman" w:cs="Times New Roman"/>
          <w:color w:val="000000"/>
          <w:sz w:val="24"/>
          <w:szCs w:val="24"/>
        </w:rPr>
        <w:t xml:space="preserve"> 111 uz prethodnu najavu na telefon 053/572-917.</w:t>
      </w:r>
    </w:p>
    <w:p w:rsidR="009B29C7" w:rsidRDefault="009B29C7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5DE" w:rsidRPr="00A205DE" w:rsidRDefault="00A205DE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29C7" w:rsidRPr="00A205DE" w:rsidRDefault="009B29C7" w:rsidP="00A205DE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05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VALJANOST I IZBOR NAJPOVOLJNIJE PONUDE: 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color w:val="000000"/>
          <w:sz w:val="24"/>
          <w:szCs w:val="24"/>
        </w:rPr>
        <w:t xml:space="preserve">Valjanost ponude treba </w:t>
      </w:r>
      <w:r w:rsidRPr="00A205DE">
        <w:rPr>
          <w:rFonts w:ascii="Times New Roman" w:hAnsi="Times New Roman" w:cs="Times New Roman"/>
          <w:sz w:val="24"/>
          <w:szCs w:val="24"/>
        </w:rPr>
        <w:t>biti 30 dana od dana otvaranja ponuda.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DE">
        <w:rPr>
          <w:rFonts w:ascii="Times New Roman" w:hAnsi="Times New Roman" w:cs="Times New Roman"/>
          <w:color w:val="000000"/>
          <w:sz w:val="24"/>
          <w:szCs w:val="24"/>
        </w:rPr>
        <w:t xml:space="preserve">Otvaranje ponuda neće biti javno. Ponude će se otvarati na sjednici Povjerenstva imenovanog Odlukom o </w:t>
      </w:r>
      <w:r w:rsidRPr="00A205DE">
        <w:rPr>
          <w:rFonts w:ascii="Times New Roman" w:hAnsi="Times New Roman" w:cs="Times New Roman"/>
          <w:sz w:val="24"/>
          <w:szCs w:val="24"/>
        </w:rPr>
        <w:t xml:space="preserve">pokretanju postupka prodaje </w:t>
      </w:r>
      <w:r w:rsidR="00A205DE" w:rsidRPr="00A205DE">
        <w:rPr>
          <w:rFonts w:ascii="Times New Roman" w:hAnsi="Times New Roman" w:cs="Times New Roman"/>
          <w:sz w:val="24"/>
          <w:szCs w:val="24"/>
        </w:rPr>
        <w:t>uređaja za hemodijalizu</w:t>
      </w:r>
      <w:r w:rsidRPr="00A205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DE">
        <w:rPr>
          <w:rFonts w:ascii="Times New Roman" w:hAnsi="Times New Roman" w:cs="Times New Roman"/>
          <w:color w:val="000000"/>
          <w:sz w:val="24"/>
          <w:szCs w:val="24"/>
        </w:rPr>
        <w:t>Prodavatelj zadržava pravo odustati od izbora ponuđača i prodaje uređaja bez posebnog obrazloženja kupcima.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DE">
        <w:rPr>
          <w:rFonts w:ascii="Times New Roman" w:hAnsi="Times New Roman" w:cs="Times New Roman"/>
          <w:color w:val="000000"/>
          <w:sz w:val="24"/>
          <w:szCs w:val="24"/>
        </w:rPr>
        <w:t>Najpovoljnijom ponudom smatra se ponuda s najvišom ponuđenom cijenom.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29C7" w:rsidRPr="00A205DE" w:rsidRDefault="009B29C7" w:rsidP="00A205DE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05DE">
        <w:rPr>
          <w:rFonts w:ascii="Times New Roman" w:hAnsi="Times New Roman" w:cs="Times New Roman"/>
          <w:b/>
          <w:color w:val="000000"/>
          <w:sz w:val="24"/>
          <w:szCs w:val="24"/>
        </w:rPr>
        <w:t>OBAVIJEST O REZULTATU ODABIRA:</w:t>
      </w: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29C7" w:rsidRPr="00A205DE" w:rsidRDefault="009B29C7" w:rsidP="00A20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05DE">
        <w:rPr>
          <w:rFonts w:ascii="Times New Roman" w:hAnsi="Times New Roman" w:cs="Times New Roman"/>
          <w:color w:val="000000"/>
          <w:sz w:val="24"/>
          <w:szCs w:val="24"/>
        </w:rPr>
        <w:t>Svi će ponuditelji o ishodu natječaja biti obaviješteni pisanim putem u roku od 15 dana od odabira najpovoljnijeg ponuditelja.</w:t>
      </w:r>
    </w:p>
    <w:p w:rsidR="009B29C7" w:rsidRPr="00A205DE" w:rsidRDefault="009B29C7" w:rsidP="00A205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9C7" w:rsidRPr="00A205DE" w:rsidRDefault="009B29C7" w:rsidP="00A20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9B29C7" w:rsidRPr="00A205DE" w:rsidRDefault="009B29C7" w:rsidP="00A20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C7" w:rsidRPr="00A205DE" w:rsidRDefault="009B29C7" w:rsidP="00A205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05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A205D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A205DE">
        <w:rPr>
          <w:rFonts w:ascii="Times New Roman" w:hAnsi="Times New Roman" w:cs="Times New Roman"/>
          <w:b/>
          <w:sz w:val="24"/>
          <w:szCs w:val="24"/>
        </w:rPr>
        <w:t>R</w:t>
      </w:r>
      <w:r w:rsidR="00A205DE">
        <w:rPr>
          <w:rFonts w:ascii="Times New Roman" w:hAnsi="Times New Roman" w:cs="Times New Roman"/>
          <w:b/>
          <w:sz w:val="24"/>
          <w:szCs w:val="24"/>
        </w:rPr>
        <w:t>AVNATELJICA</w:t>
      </w:r>
    </w:p>
    <w:p w:rsidR="009B29C7" w:rsidRPr="00A205DE" w:rsidRDefault="009B29C7" w:rsidP="00A205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05DE">
        <w:rPr>
          <w:rFonts w:ascii="Times New Roman" w:hAnsi="Times New Roman" w:cs="Times New Roman"/>
          <w:b/>
          <w:sz w:val="24"/>
          <w:szCs w:val="24"/>
        </w:rPr>
        <w:tab/>
      </w:r>
      <w:r w:rsidRPr="00A205DE">
        <w:rPr>
          <w:rFonts w:ascii="Times New Roman" w:hAnsi="Times New Roman" w:cs="Times New Roman"/>
          <w:b/>
          <w:sz w:val="24"/>
          <w:szCs w:val="24"/>
        </w:rPr>
        <w:tab/>
      </w:r>
      <w:r w:rsidRPr="00A205DE">
        <w:rPr>
          <w:rFonts w:ascii="Times New Roman" w:hAnsi="Times New Roman" w:cs="Times New Roman"/>
          <w:b/>
          <w:sz w:val="24"/>
          <w:szCs w:val="24"/>
        </w:rPr>
        <w:tab/>
      </w:r>
      <w:r w:rsidRPr="00A205DE">
        <w:rPr>
          <w:rFonts w:ascii="Times New Roman" w:hAnsi="Times New Roman" w:cs="Times New Roman"/>
          <w:b/>
          <w:sz w:val="24"/>
          <w:szCs w:val="24"/>
        </w:rPr>
        <w:tab/>
      </w:r>
      <w:r w:rsidRPr="00A205DE">
        <w:rPr>
          <w:rFonts w:ascii="Times New Roman" w:hAnsi="Times New Roman" w:cs="Times New Roman"/>
          <w:b/>
          <w:sz w:val="24"/>
          <w:szCs w:val="24"/>
        </w:rPr>
        <w:tab/>
      </w:r>
      <w:r w:rsidRPr="00A205DE">
        <w:rPr>
          <w:rFonts w:ascii="Times New Roman" w:hAnsi="Times New Roman" w:cs="Times New Roman"/>
          <w:b/>
          <w:sz w:val="24"/>
          <w:szCs w:val="24"/>
        </w:rPr>
        <w:tab/>
        <w:t xml:space="preserve">Mr. Sandra </w:t>
      </w:r>
      <w:proofErr w:type="spellStart"/>
      <w:r w:rsidRPr="00A205DE">
        <w:rPr>
          <w:rFonts w:ascii="Times New Roman" w:hAnsi="Times New Roman" w:cs="Times New Roman"/>
          <w:b/>
          <w:sz w:val="24"/>
          <w:szCs w:val="24"/>
        </w:rPr>
        <w:t>Čubelić</w:t>
      </w:r>
      <w:proofErr w:type="spellEnd"/>
      <w:r w:rsidRPr="00A205DE">
        <w:rPr>
          <w:rFonts w:ascii="Times New Roman" w:hAnsi="Times New Roman" w:cs="Times New Roman"/>
          <w:b/>
          <w:sz w:val="24"/>
          <w:szCs w:val="24"/>
        </w:rPr>
        <w:t xml:space="preserve">, dr. med., </w:t>
      </w:r>
      <w:proofErr w:type="spellStart"/>
      <w:r w:rsidRPr="00A205DE">
        <w:rPr>
          <w:rFonts w:ascii="Times New Roman" w:hAnsi="Times New Roman" w:cs="Times New Roman"/>
          <w:b/>
          <w:sz w:val="24"/>
          <w:szCs w:val="24"/>
        </w:rPr>
        <w:t>spec</w:t>
      </w:r>
      <w:proofErr w:type="spellEnd"/>
      <w:r w:rsidRPr="00A205DE">
        <w:rPr>
          <w:rFonts w:ascii="Times New Roman" w:hAnsi="Times New Roman" w:cs="Times New Roman"/>
          <w:b/>
          <w:sz w:val="24"/>
          <w:szCs w:val="24"/>
        </w:rPr>
        <w:t>. pedijatar</w:t>
      </w:r>
    </w:p>
    <w:p w:rsidR="009B29C7" w:rsidRDefault="009B29C7"/>
    <w:sectPr w:rsidR="009B29C7" w:rsidSect="002D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C28"/>
    <w:multiLevelType w:val="hybridMultilevel"/>
    <w:tmpl w:val="D15EA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008F8"/>
    <w:multiLevelType w:val="hybridMultilevel"/>
    <w:tmpl w:val="79F2D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87A96"/>
    <w:multiLevelType w:val="hybridMultilevel"/>
    <w:tmpl w:val="2C08AF6A"/>
    <w:lvl w:ilvl="0" w:tplc="2968EC9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B29C7"/>
    <w:rsid w:val="002D3153"/>
    <w:rsid w:val="0033462D"/>
    <w:rsid w:val="003E3FA2"/>
    <w:rsid w:val="00405CFA"/>
    <w:rsid w:val="004A66B4"/>
    <w:rsid w:val="005D2C6C"/>
    <w:rsid w:val="006B1E59"/>
    <w:rsid w:val="007A7229"/>
    <w:rsid w:val="008C10EE"/>
    <w:rsid w:val="009B29C7"/>
    <w:rsid w:val="00A10DBA"/>
    <w:rsid w:val="00A2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B29C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B2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2018-05-30T07:59:00Z</cp:lastPrinted>
  <dcterms:created xsi:type="dcterms:W3CDTF">2018-06-01T09:35:00Z</dcterms:created>
  <dcterms:modified xsi:type="dcterms:W3CDTF">2018-06-01T09:35:00Z</dcterms:modified>
</cp:coreProperties>
</file>